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C8593" w14:textId="37FA474D" w:rsidR="004B6843" w:rsidRDefault="00AE4EE8" w:rsidP="00EC7813">
      <w:pPr>
        <w:pStyle w:val="Kop1"/>
      </w:pPr>
      <w:r>
        <w:t>Meeting notes Translation User Group</w:t>
      </w:r>
    </w:p>
    <w:p w14:paraId="178E32A3" w14:textId="4A54EC02" w:rsidR="00EC7813" w:rsidRDefault="00EC7813" w:rsidP="00EC7813">
      <w:pPr>
        <w:pStyle w:val="Kop2"/>
      </w:pPr>
      <w:r>
        <w:t>May 5th, 2020</w:t>
      </w:r>
    </w:p>
    <w:p w14:paraId="5E4DE257" w14:textId="315713FE" w:rsidR="00881B7E" w:rsidRDefault="00881B7E" w:rsidP="00EC7813">
      <w:r>
        <w:t xml:space="preserve">Present: Andrea, Camilla, </w:t>
      </w:r>
      <w:r w:rsidR="00294D66">
        <w:t>Cornelia, Emma, ingrid, Jorn, Katrien, Krista, Liara, Linda, Marie-</w:t>
      </w:r>
      <w:r w:rsidR="00EC7813">
        <w:t>A</w:t>
      </w:r>
      <w:r w:rsidR="00294D66">
        <w:t>lexandra, Michel, Nathalie, Guillermo</w:t>
      </w:r>
      <w:r w:rsidR="00EC7813">
        <w:t xml:space="preserve"> and Feikje.</w:t>
      </w:r>
    </w:p>
    <w:p w14:paraId="4A68FCA2" w14:textId="01EC0950" w:rsidR="00A93EC0" w:rsidRDefault="00A93EC0" w:rsidP="00A93EC0">
      <w:pPr>
        <w:pStyle w:val="Kop2"/>
      </w:pPr>
      <w:r>
        <w:t>Time</w:t>
      </w:r>
    </w:p>
    <w:p w14:paraId="7A1D201B" w14:textId="3458B6C9" w:rsidR="0031393C" w:rsidRDefault="0031393C">
      <w:r>
        <w:t xml:space="preserve">Meeting time </w:t>
      </w:r>
      <w:r w:rsidR="00EC7813">
        <w:t xml:space="preserve">has been </w:t>
      </w:r>
      <w:r>
        <w:t xml:space="preserve">changed to </w:t>
      </w:r>
      <w:r w:rsidR="00A93EC0">
        <w:t>12 Greenwich time; which is 11 UTC in summer and 12 UTC in winter.</w:t>
      </w:r>
    </w:p>
    <w:p w14:paraId="4E31121A" w14:textId="77777777" w:rsidR="00A93EC0" w:rsidRDefault="0031393C" w:rsidP="00A93EC0">
      <w:pPr>
        <w:pStyle w:val="Kop2"/>
      </w:pPr>
      <w:r>
        <w:t>Update on French translation by Ingrid</w:t>
      </w:r>
    </w:p>
    <w:p w14:paraId="4A65A57E" w14:textId="3D0DEED7" w:rsidR="0031393C" w:rsidRDefault="00A93EC0">
      <w:r>
        <w:t>A</w:t>
      </w:r>
      <w:r w:rsidR="0031393C">
        <w:t>ll translations have been merged into one database</w:t>
      </w:r>
      <w:r>
        <w:t>, which is now</w:t>
      </w:r>
      <w:r w:rsidR="0031393C">
        <w:t xml:space="preserve"> being validated. This database has been published as part of Canadian extension, also in France as part of FHIR, but not (yet) by Snomed International. </w:t>
      </w:r>
      <w:r w:rsidR="00715875">
        <w:t>Every French-speaking</w:t>
      </w:r>
      <w:r w:rsidR="0031393C">
        <w:t xml:space="preserve"> country chooses their own </w:t>
      </w:r>
      <w:r w:rsidR="00715875">
        <w:t>preferred term</w:t>
      </w:r>
      <w:r w:rsidR="0031393C">
        <w:t xml:space="preserve">, but </w:t>
      </w:r>
      <w:r w:rsidR="00715875">
        <w:t>shares all</w:t>
      </w:r>
      <w:r w:rsidR="0031393C">
        <w:t xml:space="preserve"> synonyms.</w:t>
      </w:r>
    </w:p>
    <w:p w14:paraId="5A9085B2" w14:textId="5FF52F4B" w:rsidR="00715875" w:rsidRDefault="00715875" w:rsidP="00715875">
      <w:pPr>
        <w:pStyle w:val="Kop2"/>
      </w:pPr>
      <w:r>
        <w:t>Translation guidelines</w:t>
      </w:r>
    </w:p>
    <w:p w14:paraId="388AAC04" w14:textId="5AFD4605" w:rsidR="0031393C" w:rsidRDefault="002378DD">
      <w:r>
        <w:t xml:space="preserve">A new version of the Translation Management Guidelines has been posted on </w:t>
      </w:r>
      <w:hyperlink r:id="rId7" w:history="1">
        <w:r>
          <w:rPr>
            <w:rStyle w:val="Hyperlink"/>
          </w:rPr>
          <w:t>https://confluence.ihtsdotools.org/display/TRANSLATIONUSERGROUP/Work+in+progress</w:t>
        </w:r>
      </w:hyperlink>
      <w:r>
        <w:t xml:space="preserve">. </w:t>
      </w:r>
      <w:r w:rsidR="0031393C">
        <w:t>Please review new version of translation management by June 30th, for next meeting.</w:t>
      </w:r>
    </w:p>
    <w:p w14:paraId="3AF5D5BE" w14:textId="263579B1" w:rsidR="0031393C" w:rsidRDefault="0031393C">
      <w:r>
        <w:t>Cornelia will rework the latest version of</w:t>
      </w:r>
      <w:r w:rsidR="00E0322E">
        <w:t xml:space="preserve"> the </w:t>
      </w:r>
      <w:r w:rsidR="00E0322E" w:rsidRPr="00E0322E">
        <w:t>Introduction to SNOMED CT for translators</w:t>
      </w:r>
      <w:r w:rsidR="00E0322E">
        <w:t xml:space="preserve"> and post it on </w:t>
      </w:r>
      <w:r w:rsidR="00E0322E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Introduction to SNOMED CT for translators.</w:t>
      </w:r>
    </w:p>
    <w:p w14:paraId="0415AE06" w14:textId="339D612C" w:rsidR="0031393C" w:rsidRDefault="00E0322E">
      <w:r>
        <w:t xml:space="preserve">Feikje will create a separate </w:t>
      </w:r>
      <w:r w:rsidR="00FC1FEF">
        <w:t>document</w:t>
      </w:r>
      <w:r>
        <w:t xml:space="preserve"> for</w:t>
      </w:r>
      <w:r w:rsidR="00FC1FEF">
        <w:t xml:space="preserve"> the guideline on </w:t>
      </w:r>
      <w:r w:rsidR="00FC1FEF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how to develop language-specific guidelines</w:t>
      </w:r>
      <w:r>
        <w:t xml:space="preserve"> </w:t>
      </w:r>
      <w:r w:rsidR="00FC1FEF">
        <w:t xml:space="preserve">and post it. </w:t>
      </w:r>
      <w:r w:rsidR="0031393C">
        <w:t xml:space="preserve">Marie-Alexandra will review </w:t>
      </w:r>
      <w:r w:rsidR="00FC1FEF">
        <w:t>this</w:t>
      </w:r>
      <w:r w:rsidR="00E14754">
        <w:t xml:space="preserve"> and add </w:t>
      </w:r>
      <w:r w:rsidR="00FC1FEF">
        <w:t>her</w:t>
      </w:r>
      <w:r w:rsidR="00E14754">
        <w:t xml:space="preserve"> thoughts on the importance of templates.</w:t>
      </w:r>
    </w:p>
    <w:p w14:paraId="4EC1C10B" w14:textId="37AD3628" w:rsidR="00E14754" w:rsidRDefault="00FC1FEF" w:rsidP="00FC1FEF">
      <w:pPr>
        <w:pStyle w:val="Kop2"/>
      </w:pPr>
      <w:r>
        <w:t>Templates</w:t>
      </w:r>
    </w:p>
    <w:p w14:paraId="7A17AAEB" w14:textId="77777777" w:rsidR="00E14754" w:rsidRDefault="00AE7CF4">
      <w:r>
        <w:t>Can we use templates to validate translations?</w:t>
      </w:r>
    </w:p>
    <w:p w14:paraId="7904F719" w14:textId="3AD7DABA" w:rsidR="00AE7CF4" w:rsidRDefault="00AE7CF4">
      <w:r>
        <w:t xml:space="preserve">Marie-Alexandra asks if it would be possible to add some point where a translating NRC could submit corrections to core descriptions. There is work towards continual releases and the idea of a communal edition has been raised, but is not clearly defined yet. </w:t>
      </w:r>
      <w:r w:rsidR="00012092">
        <w:t>We could use templates to start providing input to the core as to which areas need improvement, and in what way.</w:t>
      </w:r>
    </w:p>
    <w:p w14:paraId="05EED443" w14:textId="598755F3" w:rsidR="009414CA" w:rsidRDefault="002F1295">
      <w:r>
        <w:t xml:space="preserve">Guillermo will </w:t>
      </w:r>
      <w:r w:rsidR="000A6A57">
        <w:t xml:space="preserve">post templates and number of concepts that conform to the group space. </w:t>
      </w:r>
    </w:p>
    <w:p w14:paraId="37F93F1E" w14:textId="1DDFE4F8" w:rsidR="006F3195" w:rsidRDefault="006F3195">
      <w:r>
        <w:t>Feedback on internatio</w:t>
      </w:r>
      <w:r w:rsidR="00F202EE">
        <w:t>n</w:t>
      </w:r>
      <w:r>
        <w:t>al templates can be posted in the QI space.</w:t>
      </w:r>
    </w:p>
    <w:p w14:paraId="4682F0F5" w14:textId="1879EC59" w:rsidR="00F336D1" w:rsidRDefault="00325A6F" w:rsidP="00325A6F">
      <w:pPr>
        <w:pStyle w:val="Kop2"/>
      </w:pPr>
      <w:r>
        <w:t>Reconciling translations with new international releases</w:t>
      </w:r>
    </w:p>
    <w:p w14:paraId="458E5FCC" w14:textId="77777777" w:rsidR="00115967" w:rsidRDefault="00325A6F">
      <w:r>
        <w:t>The t</w:t>
      </w:r>
      <w:r w:rsidR="00153060">
        <w:t>ime</w:t>
      </w:r>
      <w:r>
        <w:t xml:space="preserve"> we have at present</w:t>
      </w:r>
      <w:r w:rsidR="00153060">
        <w:t xml:space="preserve"> to reconcile </w:t>
      </w:r>
      <w:r>
        <w:t>our translations</w:t>
      </w:r>
      <w:r w:rsidR="00153060">
        <w:t xml:space="preserve"> with </w:t>
      </w:r>
      <w:r>
        <w:t xml:space="preserve">a new </w:t>
      </w:r>
      <w:r w:rsidR="00153060">
        <w:t>international release is very short</w:t>
      </w:r>
      <w:r>
        <w:t xml:space="preserve"> (one month)</w:t>
      </w:r>
      <w:r w:rsidR="00DD2D83">
        <w:t>. This is even tighter</w:t>
      </w:r>
      <w:r w:rsidR="00153060">
        <w:t xml:space="preserve"> if you maintain a common database </w:t>
      </w:r>
      <w:r w:rsidR="00DD2D83">
        <w:t xml:space="preserve">of translations, </w:t>
      </w:r>
      <w:r w:rsidR="00153060">
        <w:t>such as for the French translations</w:t>
      </w:r>
      <w:r w:rsidR="00DD2D83">
        <w:t>, which requires input from different extensions</w:t>
      </w:r>
      <w:r w:rsidR="00153060">
        <w:t>.</w:t>
      </w:r>
      <w:r w:rsidR="00DB34B0">
        <w:t xml:space="preserve"> </w:t>
      </w:r>
    </w:p>
    <w:p w14:paraId="051279F9" w14:textId="5C86DD59" w:rsidR="00115967" w:rsidRDefault="00115967">
      <w:r>
        <w:t>But Snomed International freezes development two months before release.</w:t>
      </w:r>
      <w:r w:rsidR="00BF5455">
        <w:t xml:space="preserve"> In that period they cease content development, restricting themselves to QA solving</w:t>
      </w:r>
      <w:r w:rsidR="00CF1CB6">
        <w:t>.</w:t>
      </w:r>
      <w:r>
        <w:t xml:space="preserve"> If we could use that time to start translating, the schedule would be much more feasible. However, </w:t>
      </w:r>
      <w:r w:rsidR="00BF5455">
        <w:t xml:space="preserve">we would need to be certain that their edits </w:t>
      </w:r>
      <w:r w:rsidR="00CF1CB6">
        <w:t>do not cause problems for the translation. For instance, they should not inactivate concepts if we’re already translating them.</w:t>
      </w:r>
    </w:p>
    <w:p w14:paraId="007B7123" w14:textId="77777777" w:rsidR="00BE2AFD" w:rsidRDefault="00CF1CB6">
      <w:r>
        <w:lastRenderedPageBreak/>
        <w:t xml:space="preserve">Guillermo has a proposal </w:t>
      </w:r>
      <w:r w:rsidR="00BE2AFD">
        <w:t>for Snomed International on this that he would like to have the support of the group on.</w:t>
      </w:r>
    </w:p>
    <w:p w14:paraId="29EBD9C4" w14:textId="63EC3228" w:rsidR="00BE2AFD" w:rsidRDefault="00BE2AFD" w:rsidP="00BE2AFD">
      <w:pPr>
        <w:pStyle w:val="Kop2"/>
      </w:pPr>
      <w:r>
        <w:t>Untranslatable concepts</w:t>
      </w:r>
    </w:p>
    <w:p w14:paraId="5FD5F5C3" w14:textId="5997D1B0" w:rsidR="00E92D76" w:rsidRDefault="001D1A8D">
      <w:r>
        <w:t>Do the guides have advice on how to treat concepts that cannot be translated, because they are culturally</w:t>
      </w:r>
      <w:r w:rsidR="009E0D45">
        <w:t xml:space="preserve"> specific</w:t>
      </w:r>
      <w:r w:rsidR="00BE2AFD">
        <w:t>? If not, Marie-Alexandra proposes we should add this.</w:t>
      </w:r>
      <w:r w:rsidR="00297A36">
        <w:t xml:space="preserve"> </w:t>
      </w:r>
      <w:r w:rsidR="00E92D76">
        <w:t xml:space="preserve">We </w:t>
      </w:r>
      <w:r w:rsidR="00297A36">
        <w:t>c</w:t>
      </w:r>
      <w:r w:rsidR="00E92D76">
        <w:t xml:space="preserve">ould </w:t>
      </w:r>
      <w:r w:rsidR="00297A36">
        <w:t xml:space="preserve">also </w:t>
      </w:r>
      <w:r w:rsidR="00E92D76">
        <w:t xml:space="preserve">collect </w:t>
      </w:r>
      <w:r w:rsidR="00297A36">
        <w:t>such</w:t>
      </w:r>
      <w:r w:rsidR="00E92D76">
        <w:t xml:space="preserve"> concepts as a group</w:t>
      </w:r>
      <w:r w:rsidR="00297A36">
        <w:t>: we can get a clearer idea of whether they are truly nation</w:t>
      </w:r>
      <w:r w:rsidR="003371E3">
        <w:t>-specific concepts as a group and will also be able to make a better case for their removal to USA or UK extensions</w:t>
      </w:r>
      <w:r w:rsidR="009116F5">
        <w:t xml:space="preserve"> as a group.</w:t>
      </w:r>
      <w:bookmarkStart w:id="0" w:name="_GoBack"/>
      <w:bookmarkEnd w:id="0"/>
    </w:p>
    <w:sectPr w:rsidR="00E92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3C"/>
    <w:rsid w:val="00012092"/>
    <w:rsid w:val="00090021"/>
    <w:rsid w:val="000A6A57"/>
    <w:rsid w:val="000C6AEE"/>
    <w:rsid w:val="00115967"/>
    <w:rsid w:val="00153060"/>
    <w:rsid w:val="001D1A8D"/>
    <w:rsid w:val="002378DD"/>
    <w:rsid w:val="00294D66"/>
    <w:rsid w:val="00297A36"/>
    <w:rsid w:val="002F1295"/>
    <w:rsid w:val="0031393C"/>
    <w:rsid w:val="00325A6F"/>
    <w:rsid w:val="003371E3"/>
    <w:rsid w:val="004A1214"/>
    <w:rsid w:val="006F3195"/>
    <w:rsid w:val="00715875"/>
    <w:rsid w:val="00815CD8"/>
    <w:rsid w:val="00881B7E"/>
    <w:rsid w:val="009116F5"/>
    <w:rsid w:val="009414CA"/>
    <w:rsid w:val="009E0D45"/>
    <w:rsid w:val="00A73288"/>
    <w:rsid w:val="00A93EC0"/>
    <w:rsid w:val="00AE4EE8"/>
    <w:rsid w:val="00AE7CF4"/>
    <w:rsid w:val="00BE2AFD"/>
    <w:rsid w:val="00BF5455"/>
    <w:rsid w:val="00CF1CB6"/>
    <w:rsid w:val="00DB34B0"/>
    <w:rsid w:val="00DD2D83"/>
    <w:rsid w:val="00E0322E"/>
    <w:rsid w:val="00E14754"/>
    <w:rsid w:val="00E92D76"/>
    <w:rsid w:val="00EC7813"/>
    <w:rsid w:val="00F202EE"/>
    <w:rsid w:val="00F336D1"/>
    <w:rsid w:val="00FC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09649"/>
  <w15:chartTrackingRefBased/>
  <w15:docId w15:val="{F0E71DE7-F9F6-4B38-9242-B55A1A46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C78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C78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EC78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C7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EC78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EC78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Standaardalinea-lettertype"/>
    <w:uiPriority w:val="99"/>
    <w:semiHidden/>
    <w:unhideWhenUsed/>
    <w:rsid w:val="002378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confluence.ihtsdotools.org/display/TRANSLATIONUSERGROUP/Work+in+progres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643E732D34434A8ACEA6AA352796E3" ma:contentTypeVersion="11" ma:contentTypeDescription="Een nieuw document maken." ma:contentTypeScope="" ma:versionID="601d9681110fa932b8e7374785c3aa10">
  <xsd:schema xmlns:xsd="http://www.w3.org/2001/XMLSchema" xmlns:xs="http://www.w3.org/2001/XMLSchema" xmlns:p="http://schemas.microsoft.com/office/2006/metadata/properties" xmlns:ns3="35401d0d-1a88-4c74-b368-11a77656344c" xmlns:ns4="9ea799f5-d310-4a76-a692-6770be5b33fa" targetNamespace="http://schemas.microsoft.com/office/2006/metadata/properties" ma:root="true" ma:fieldsID="dfcead441513dd449d32646dad3611e4" ns3:_="" ns4:_="">
    <xsd:import namespace="35401d0d-1a88-4c74-b368-11a77656344c"/>
    <xsd:import namespace="9ea799f5-d310-4a76-a692-6770be5b33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01d0d-1a88-4c74-b368-11a776563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799f5-d310-4a76-a692-6770be5b33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38E8C4-7CBD-429F-8CBD-46D09B2CE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01d0d-1a88-4c74-b368-11a77656344c"/>
    <ds:schemaRef ds:uri="9ea799f5-d310-4a76-a692-6770be5b33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5A9D-11C2-4E0C-9F93-11A32C357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97D1C-40D2-4D42-B418-CF4478E82B11}">
  <ds:schemaRefs>
    <ds:schemaRef ds:uri="http://purl.org/dc/elements/1.1/"/>
    <ds:schemaRef ds:uri="http://schemas.microsoft.com/office/2006/metadata/properties"/>
    <ds:schemaRef ds:uri="9ea799f5-d310-4a76-a692-6770be5b33f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5401d0d-1a88-4c74-b368-11a77656344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Feikje Hielkema</dc:creator>
  <cp:keywords/>
  <dc:description/>
  <cp:lastModifiedBy>Feikje Hielkema</cp:lastModifiedBy>
  <cp:revision>33</cp:revision>
  <dcterms:created xsi:type="dcterms:W3CDTF">2020-05-05T11:03:00Z</dcterms:created>
  <dcterms:modified xsi:type="dcterms:W3CDTF">2020-05-05T12:12:00Z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0x01010085643E732D34434A8ACEA6AA352796E3</vt:lpwstr>
  </property>
</Properties>
</file>